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73" w:firstLineChars="1200"/>
        <w:rPr>
          <w:rFonts w:hint="eastAsia" w:ascii="Times New Roman" w:hAnsi="Times New Roman" w:eastAsia="宋体" w:cs="Times New Roman"/>
          <w:b/>
          <w:bCs/>
          <w:i w:val="0"/>
          <w:caps w:val="0"/>
          <w:spacing w:val="-11"/>
          <w:w w:val="100"/>
          <w:position w:val="-1"/>
          <w:sz w:val="36"/>
          <w:szCs w:val="36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-11"/>
          <w:w w:val="100"/>
          <w:position w:val="-1"/>
          <w:sz w:val="36"/>
          <w:szCs w:val="36"/>
          <w:lang w:val="en-US" w:eastAsia="zh-CN"/>
        </w:rPr>
        <w:t>设备辅机附件统计表（需采购）</w:t>
      </w:r>
    </w:p>
    <w:p>
      <w:pPr>
        <w:rPr>
          <w:rFonts w:hint="default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0"/>
          <w:szCs w:val="30"/>
          <w:u w:val="none"/>
          <w:lang w:val="en-US" w:eastAsia="zh-CN"/>
        </w:rPr>
        <w:t xml:space="preserve"> 除尘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0"/>
          <w:szCs w:val="30"/>
          <w:u w:val="none"/>
          <w:lang w:val="en-US" w:eastAsia="zh-CN"/>
        </w:rPr>
        <w:t>LCMD-2300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spacing w:val="0"/>
          <w:w w:val="100"/>
          <w:sz w:val="28"/>
          <w:szCs w:val="28"/>
          <w:lang w:val="en-US" w:eastAsia="zh-CN"/>
        </w:rPr>
        <w:t>(5-12-13)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2243"/>
        <w:gridCol w:w="3157"/>
        <w:gridCol w:w="1530"/>
        <w:gridCol w:w="1785"/>
        <w:gridCol w:w="3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890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2243" w:type="dxa"/>
          </w:tcPr>
          <w:p>
            <w:pPr>
              <w:ind w:firstLine="301" w:firstLineChars="1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3157" w:type="dxa"/>
          </w:tcPr>
          <w:p>
            <w:pPr>
              <w:ind w:firstLine="904" w:firstLineChars="3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530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装机数量</w:t>
            </w:r>
          </w:p>
        </w:tc>
        <w:tc>
          <w:tcPr>
            <w:tcW w:w="1785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供货商联系</w:t>
            </w:r>
          </w:p>
        </w:tc>
        <w:tc>
          <w:tcPr>
            <w:tcW w:w="3825" w:type="dxa"/>
          </w:tcPr>
          <w:p>
            <w:pPr>
              <w:ind w:firstLine="602" w:firstLineChars="200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布袋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</w:rPr>
              <w:t>Φ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/>
                <w:sz w:val="24"/>
                <w:szCs w:val="24"/>
              </w:rPr>
              <w:t>0×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600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780条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花板孔径</w:t>
            </w:r>
            <w:r>
              <w:rPr>
                <w:rFonts w:hint="eastAsia"/>
                <w:sz w:val="21"/>
                <w:szCs w:val="21"/>
              </w:rPr>
              <w:t>Φ1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68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覆膜易清灰涤纶针刺毡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骨架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</w:rPr>
              <w:t>Φ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55</w:t>
            </w:r>
            <w:r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595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780个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无特殊要求，10丝、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丝粗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Φ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3.75，圈距200mm,含文氏管，镀锌或喷塑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脉冲阀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3寸淹没阀，220V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60个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工作压力:0.2-0.5MPa,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喷吹100万次以上无质量问题，线圈电压</w:t>
            </w:r>
            <w:r>
              <w:rPr>
                <w:rFonts w:hint="eastAsia" w:ascii="宋体" w:hAnsi="宋体"/>
                <w:bCs/>
                <w:sz w:val="21"/>
                <w:szCs w:val="21"/>
                <w:lang w:val="en-US" w:eastAsia="zh-CN"/>
              </w:rPr>
              <w:t>220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V。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注：大小膜片弹簧不锈钢304材质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阀底法兰、短脖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3寸阀配套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60套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与脉冲阀配套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管芯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3寸阀配套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60个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与脉冲阀配套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2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气缸 减压阀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油水分离器</w:t>
            </w:r>
          </w:p>
        </w:tc>
        <w:tc>
          <w:tcPr>
            <w:tcW w:w="31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</w:rPr>
              <w:t>Φ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5个</w:t>
            </w:r>
          </w:p>
        </w:tc>
        <w:tc>
          <w:tcPr>
            <w:tcW w:w="17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注明品牌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插板阀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300×300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5台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与星型卸料器配套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2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星型卸灰阀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YJD-AX-12 300×300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5台</w:t>
            </w:r>
          </w:p>
        </w:tc>
        <w:tc>
          <w:tcPr>
            <w:tcW w:w="17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带一道法兰接盘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243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输排灰设备</w:t>
            </w:r>
          </w:p>
        </w:tc>
        <w:tc>
          <w:tcPr>
            <w:tcW w:w="3157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FU270刮板机-13.5米（壳长）</w:t>
            </w:r>
          </w:p>
        </w:tc>
        <w:tc>
          <w:tcPr>
            <w:tcW w:w="153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178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厂家注明各单元板材厚度，电机功率、速比、设备总重等参数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243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储气罐</w:t>
            </w:r>
          </w:p>
        </w:tc>
        <w:tc>
          <w:tcPr>
            <w:tcW w:w="3157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2m³-0.8MPa</w:t>
            </w:r>
          </w:p>
        </w:tc>
        <w:tc>
          <w:tcPr>
            <w:tcW w:w="1530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178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标明设备重量、工期、附带特种证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243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风机</w:t>
            </w:r>
          </w:p>
        </w:tc>
        <w:tc>
          <w:tcPr>
            <w:tcW w:w="3157" w:type="dxa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G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68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-1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2.5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D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左旋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45度</w:t>
            </w:r>
          </w:p>
        </w:tc>
        <w:tc>
          <w:tcPr>
            <w:tcW w:w="153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1785" w:type="dxa"/>
            <w:vAlign w:val="top"/>
          </w:tcPr>
          <w:p>
            <w:pPr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</w:t>
            </w:r>
          </w:p>
        </w:tc>
        <w:tc>
          <w:tcPr>
            <w:tcW w:w="3825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厂家注明各单元板材厚度，电机功率、传动组基座型号、设备总重等参数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243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变频电机</w:t>
            </w:r>
          </w:p>
        </w:tc>
        <w:tc>
          <w:tcPr>
            <w:tcW w:w="3157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Y315M-4 160KW</w:t>
            </w:r>
          </w:p>
        </w:tc>
        <w:tc>
          <w:tcPr>
            <w:tcW w:w="1530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1785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与风机配套 标明设备重量、工期、质保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43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变频启动柜</w:t>
            </w:r>
          </w:p>
        </w:tc>
        <w:tc>
          <w:tcPr>
            <w:tcW w:w="3157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160KW380V </w:t>
            </w:r>
          </w:p>
        </w:tc>
        <w:tc>
          <w:tcPr>
            <w:tcW w:w="1530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1台</w:t>
            </w:r>
          </w:p>
        </w:tc>
        <w:tc>
          <w:tcPr>
            <w:tcW w:w="178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与风机电机配套用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90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43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仓壁振动</w:t>
            </w:r>
          </w:p>
        </w:tc>
        <w:tc>
          <w:tcPr>
            <w:tcW w:w="3157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380伏-0.25KW</w:t>
            </w:r>
          </w:p>
        </w:tc>
        <w:tc>
          <w:tcPr>
            <w:tcW w:w="1530" w:type="dxa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5台</w:t>
            </w:r>
          </w:p>
        </w:tc>
        <w:tc>
          <w:tcPr>
            <w:tcW w:w="1785" w:type="dxa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25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157" w:right="873" w:bottom="1157" w:left="115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05394B"/>
    <w:multiLevelType w:val="multilevel"/>
    <w:tmpl w:val="3105394B"/>
    <w:lvl w:ilvl="0" w:tentative="0">
      <w:start w:val="1"/>
      <w:numFmt w:val="chineseCountingThousand"/>
      <w:pStyle w:val="3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mNjQzOWMzYjYyZThmOTJmNjI3ZWNkM2JkYWY5NzcifQ=="/>
  </w:docVars>
  <w:rsids>
    <w:rsidRoot w:val="1C6A4017"/>
    <w:rsid w:val="006021FF"/>
    <w:rsid w:val="00A605E9"/>
    <w:rsid w:val="00D53C6F"/>
    <w:rsid w:val="0154684C"/>
    <w:rsid w:val="017E2A82"/>
    <w:rsid w:val="01C635D7"/>
    <w:rsid w:val="01E402B3"/>
    <w:rsid w:val="023A2E4D"/>
    <w:rsid w:val="02B16376"/>
    <w:rsid w:val="02B7536F"/>
    <w:rsid w:val="02C47DA0"/>
    <w:rsid w:val="02C778ED"/>
    <w:rsid w:val="032B347F"/>
    <w:rsid w:val="03831B6C"/>
    <w:rsid w:val="03AC4DE9"/>
    <w:rsid w:val="0417310B"/>
    <w:rsid w:val="04376D77"/>
    <w:rsid w:val="047E5B23"/>
    <w:rsid w:val="04BD0E7F"/>
    <w:rsid w:val="04D42CCE"/>
    <w:rsid w:val="051D2F23"/>
    <w:rsid w:val="055A18C8"/>
    <w:rsid w:val="05F215FA"/>
    <w:rsid w:val="061D286A"/>
    <w:rsid w:val="062F0F11"/>
    <w:rsid w:val="06493CDF"/>
    <w:rsid w:val="0697317D"/>
    <w:rsid w:val="07035F04"/>
    <w:rsid w:val="07410D9B"/>
    <w:rsid w:val="07E57AB2"/>
    <w:rsid w:val="083E0DE4"/>
    <w:rsid w:val="084E1401"/>
    <w:rsid w:val="08860161"/>
    <w:rsid w:val="09385C0D"/>
    <w:rsid w:val="09A51E2C"/>
    <w:rsid w:val="09B27DC7"/>
    <w:rsid w:val="0A590531"/>
    <w:rsid w:val="0AC65699"/>
    <w:rsid w:val="0AF81AF7"/>
    <w:rsid w:val="0B0A146B"/>
    <w:rsid w:val="0B7750AD"/>
    <w:rsid w:val="0B780742"/>
    <w:rsid w:val="0B7B76CE"/>
    <w:rsid w:val="0BAE2505"/>
    <w:rsid w:val="0C14262C"/>
    <w:rsid w:val="0D5A28FA"/>
    <w:rsid w:val="0E2449B2"/>
    <w:rsid w:val="0E4137B5"/>
    <w:rsid w:val="0F3075AC"/>
    <w:rsid w:val="0FD91EF8"/>
    <w:rsid w:val="10AF2C58"/>
    <w:rsid w:val="110D5066"/>
    <w:rsid w:val="122E5DFF"/>
    <w:rsid w:val="125F420A"/>
    <w:rsid w:val="126D4B79"/>
    <w:rsid w:val="12815192"/>
    <w:rsid w:val="12B31768"/>
    <w:rsid w:val="12C624DB"/>
    <w:rsid w:val="12F2507E"/>
    <w:rsid w:val="138C54D3"/>
    <w:rsid w:val="13C24A51"/>
    <w:rsid w:val="13C444B2"/>
    <w:rsid w:val="15B205B8"/>
    <w:rsid w:val="169D5687"/>
    <w:rsid w:val="16A72C81"/>
    <w:rsid w:val="16C534F9"/>
    <w:rsid w:val="1732022B"/>
    <w:rsid w:val="1783662D"/>
    <w:rsid w:val="178D7780"/>
    <w:rsid w:val="17A32DEB"/>
    <w:rsid w:val="17AA23CB"/>
    <w:rsid w:val="17B26D95"/>
    <w:rsid w:val="191143E7"/>
    <w:rsid w:val="194669C3"/>
    <w:rsid w:val="19692CA8"/>
    <w:rsid w:val="19742246"/>
    <w:rsid w:val="19F4792E"/>
    <w:rsid w:val="1A424625"/>
    <w:rsid w:val="1AC359E5"/>
    <w:rsid w:val="1B862D86"/>
    <w:rsid w:val="1BD52428"/>
    <w:rsid w:val="1C20503C"/>
    <w:rsid w:val="1C6A4017"/>
    <w:rsid w:val="1C6F3D82"/>
    <w:rsid w:val="1CAD63E2"/>
    <w:rsid w:val="1CCA262C"/>
    <w:rsid w:val="1D281EAC"/>
    <w:rsid w:val="1DFE7909"/>
    <w:rsid w:val="1E2A2238"/>
    <w:rsid w:val="1EC75611"/>
    <w:rsid w:val="1ED22543"/>
    <w:rsid w:val="1F903C55"/>
    <w:rsid w:val="1FED1557"/>
    <w:rsid w:val="205C24FC"/>
    <w:rsid w:val="20631369"/>
    <w:rsid w:val="21317ACB"/>
    <w:rsid w:val="214C6766"/>
    <w:rsid w:val="22222A0D"/>
    <w:rsid w:val="22442CD2"/>
    <w:rsid w:val="22F64AA0"/>
    <w:rsid w:val="231918B3"/>
    <w:rsid w:val="23A04732"/>
    <w:rsid w:val="23D031BA"/>
    <w:rsid w:val="24880BAC"/>
    <w:rsid w:val="24FD1D8D"/>
    <w:rsid w:val="25B108D8"/>
    <w:rsid w:val="267A3454"/>
    <w:rsid w:val="26D26A06"/>
    <w:rsid w:val="27734B92"/>
    <w:rsid w:val="296F0956"/>
    <w:rsid w:val="29876CFE"/>
    <w:rsid w:val="2A152455"/>
    <w:rsid w:val="2A5561CE"/>
    <w:rsid w:val="2A830FD9"/>
    <w:rsid w:val="2AD8408F"/>
    <w:rsid w:val="2B286C3A"/>
    <w:rsid w:val="2BD30107"/>
    <w:rsid w:val="2BD63337"/>
    <w:rsid w:val="2BFA7026"/>
    <w:rsid w:val="2CCA1D0B"/>
    <w:rsid w:val="2DA54A6F"/>
    <w:rsid w:val="2E1C21B6"/>
    <w:rsid w:val="2E410909"/>
    <w:rsid w:val="2EB00CF8"/>
    <w:rsid w:val="2ED2440A"/>
    <w:rsid w:val="30196F7B"/>
    <w:rsid w:val="30E8475C"/>
    <w:rsid w:val="31562CFE"/>
    <w:rsid w:val="319365CE"/>
    <w:rsid w:val="31E05E71"/>
    <w:rsid w:val="330263C9"/>
    <w:rsid w:val="3345407F"/>
    <w:rsid w:val="33A45C7C"/>
    <w:rsid w:val="34F426CC"/>
    <w:rsid w:val="35015DE7"/>
    <w:rsid w:val="35A12022"/>
    <w:rsid w:val="35EA3895"/>
    <w:rsid w:val="376B4C05"/>
    <w:rsid w:val="379A653D"/>
    <w:rsid w:val="37D76E39"/>
    <w:rsid w:val="383834B4"/>
    <w:rsid w:val="388224FF"/>
    <w:rsid w:val="398B7479"/>
    <w:rsid w:val="39AE2468"/>
    <w:rsid w:val="39E3734B"/>
    <w:rsid w:val="3A3E4582"/>
    <w:rsid w:val="3A6D1C19"/>
    <w:rsid w:val="3B430A8A"/>
    <w:rsid w:val="3BB677CE"/>
    <w:rsid w:val="3BC1546A"/>
    <w:rsid w:val="3BD66FBA"/>
    <w:rsid w:val="3C1B5E40"/>
    <w:rsid w:val="3C2A13BB"/>
    <w:rsid w:val="3CE93947"/>
    <w:rsid w:val="3D6B74DB"/>
    <w:rsid w:val="3DA60DBB"/>
    <w:rsid w:val="3E492731"/>
    <w:rsid w:val="3EE843C9"/>
    <w:rsid w:val="40A84E4B"/>
    <w:rsid w:val="41127686"/>
    <w:rsid w:val="41522A01"/>
    <w:rsid w:val="41905CC2"/>
    <w:rsid w:val="42283990"/>
    <w:rsid w:val="422B1C08"/>
    <w:rsid w:val="432F668E"/>
    <w:rsid w:val="43432C09"/>
    <w:rsid w:val="435038BA"/>
    <w:rsid w:val="436764CB"/>
    <w:rsid w:val="44713DC7"/>
    <w:rsid w:val="45180E2C"/>
    <w:rsid w:val="452E5B70"/>
    <w:rsid w:val="45B716FA"/>
    <w:rsid w:val="45E617DE"/>
    <w:rsid w:val="469A5401"/>
    <w:rsid w:val="46E833B2"/>
    <w:rsid w:val="46EF0604"/>
    <w:rsid w:val="46EF3099"/>
    <w:rsid w:val="46F74BFA"/>
    <w:rsid w:val="478A3857"/>
    <w:rsid w:val="479D0FD0"/>
    <w:rsid w:val="47D34FDB"/>
    <w:rsid w:val="486F44A0"/>
    <w:rsid w:val="487A65B6"/>
    <w:rsid w:val="48855A71"/>
    <w:rsid w:val="48895562"/>
    <w:rsid w:val="49447466"/>
    <w:rsid w:val="495C7E9F"/>
    <w:rsid w:val="495E0E50"/>
    <w:rsid w:val="49654787"/>
    <w:rsid w:val="49E17008"/>
    <w:rsid w:val="49FB423D"/>
    <w:rsid w:val="4A205A52"/>
    <w:rsid w:val="4B2537E1"/>
    <w:rsid w:val="4B413CBD"/>
    <w:rsid w:val="4B5533D6"/>
    <w:rsid w:val="4C1C1D69"/>
    <w:rsid w:val="4C577725"/>
    <w:rsid w:val="4C8B3C01"/>
    <w:rsid w:val="4CC0176E"/>
    <w:rsid w:val="4D7639FC"/>
    <w:rsid w:val="4E813E16"/>
    <w:rsid w:val="4E82345A"/>
    <w:rsid w:val="4ECB466E"/>
    <w:rsid w:val="4EDD0809"/>
    <w:rsid w:val="4EFC4144"/>
    <w:rsid w:val="4F26273B"/>
    <w:rsid w:val="4F652E9F"/>
    <w:rsid w:val="50C44F87"/>
    <w:rsid w:val="513F1B40"/>
    <w:rsid w:val="519107F8"/>
    <w:rsid w:val="52B57ADF"/>
    <w:rsid w:val="555D2250"/>
    <w:rsid w:val="55C02C33"/>
    <w:rsid w:val="560A614D"/>
    <w:rsid w:val="563D43AA"/>
    <w:rsid w:val="56F31058"/>
    <w:rsid w:val="587F6039"/>
    <w:rsid w:val="58FB2C38"/>
    <w:rsid w:val="592B61C1"/>
    <w:rsid w:val="597E7683"/>
    <w:rsid w:val="5A030236"/>
    <w:rsid w:val="5A32425C"/>
    <w:rsid w:val="5A552B64"/>
    <w:rsid w:val="5AF442A6"/>
    <w:rsid w:val="5B0B1E06"/>
    <w:rsid w:val="5B171735"/>
    <w:rsid w:val="5B4B3792"/>
    <w:rsid w:val="5B5B6303"/>
    <w:rsid w:val="5B66571D"/>
    <w:rsid w:val="5BF34C09"/>
    <w:rsid w:val="5D47794D"/>
    <w:rsid w:val="5D557CB0"/>
    <w:rsid w:val="5D7C4FB2"/>
    <w:rsid w:val="5DD42159"/>
    <w:rsid w:val="5E160385"/>
    <w:rsid w:val="5EC62633"/>
    <w:rsid w:val="5EF972ED"/>
    <w:rsid w:val="5F5B0A3D"/>
    <w:rsid w:val="5F685A79"/>
    <w:rsid w:val="5FEB0458"/>
    <w:rsid w:val="5FF529BC"/>
    <w:rsid w:val="60083B36"/>
    <w:rsid w:val="605424A1"/>
    <w:rsid w:val="609538C3"/>
    <w:rsid w:val="60AE17DA"/>
    <w:rsid w:val="60D21813"/>
    <w:rsid w:val="61083887"/>
    <w:rsid w:val="61EE348B"/>
    <w:rsid w:val="620135A7"/>
    <w:rsid w:val="62527355"/>
    <w:rsid w:val="628C69A4"/>
    <w:rsid w:val="62957B94"/>
    <w:rsid w:val="62EA77FD"/>
    <w:rsid w:val="631051DF"/>
    <w:rsid w:val="644D0B96"/>
    <w:rsid w:val="648669A1"/>
    <w:rsid w:val="654F7238"/>
    <w:rsid w:val="655D35B4"/>
    <w:rsid w:val="65750643"/>
    <w:rsid w:val="65771D5A"/>
    <w:rsid w:val="666C3F69"/>
    <w:rsid w:val="666E1CD9"/>
    <w:rsid w:val="66CB74B4"/>
    <w:rsid w:val="67494174"/>
    <w:rsid w:val="675A0F0B"/>
    <w:rsid w:val="6817016F"/>
    <w:rsid w:val="68371D3A"/>
    <w:rsid w:val="6843499D"/>
    <w:rsid w:val="69805539"/>
    <w:rsid w:val="6ABC4ECB"/>
    <w:rsid w:val="6B756F24"/>
    <w:rsid w:val="6B923FB8"/>
    <w:rsid w:val="6BC25D4F"/>
    <w:rsid w:val="6BF47420"/>
    <w:rsid w:val="6C4A439F"/>
    <w:rsid w:val="6C706C6F"/>
    <w:rsid w:val="6D4650FC"/>
    <w:rsid w:val="6D537FAD"/>
    <w:rsid w:val="6D99717E"/>
    <w:rsid w:val="6E511DCE"/>
    <w:rsid w:val="6E8A35E1"/>
    <w:rsid w:val="6F777BE1"/>
    <w:rsid w:val="6F871F4B"/>
    <w:rsid w:val="6FCE5F24"/>
    <w:rsid w:val="6FDB4045"/>
    <w:rsid w:val="708D7044"/>
    <w:rsid w:val="719B548F"/>
    <w:rsid w:val="7258197D"/>
    <w:rsid w:val="732279DC"/>
    <w:rsid w:val="73634A7D"/>
    <w:rsid w:val="7394197E"/>
    <w:rsid w:val="73C31078"/>
    <w:rsid w:val="74177616"/>
    <w:rsid w:val="744F5002"/>
    <w:rsid w:val="74A72F14"/>
    <w:rsid w:val="75975BF8"/>
    <w:rsid w:val="75B11714"/>
    <w:rsid w:val="75B8042B"/>
    <w:rsid w:val="764A1982"/>
    <w:rsid w:val="76B60DCA"/>
    <w:rsid w:val="76B6432A"/>
    <w:rsid w:val="770974FB"/>
    <w:rsid w:val="772067E2"/>
    <w:rsid w:val="776838F3"/>
    <w:rsid w:val="77836019"/>
    <w:rsid w:val="778E7BEF"/>
    <w:rsid w:val="77E03F3F"/>
    <w:rsid w:val="78E0447A"/>
    <w:rsid w:val="78EE2C94"/>
    <w:rsid w:val="79021DF7"/>
    <w:rsid w:val="79061034"/>
    <w:rsid w:val="79581A5F"/>
    <w:rsid w:val="79986637"/>
    <w:rsid w:val="79B03A0D"/>
    <w:rsid w:val="7AC1208A"/>
    <w:rsid w:val="7ADD790B"/>
    <w:rsid w:val="7B424F78"/>
    <w:rsid w:val="7BA97FC7"/>
    <w:rsid w:val="7C1F4AD0"/>
    <w:rsid w:val="7C27643D"/>
    <w:rsid w:val="7C4A6518"/>
    <w:rsid w:val="7C6556C3"/>
    <w:rsid w:val="7D5B3117"/>
    <w:rsid w:val="7DA261A2"/>
    <w:rsid w:val="7DFE4748"/>
    <w:rsid w:val="7E230102"/>
    <w:rsid w:val="7E4C317B"/>
    <w:rsid w:val="7E745CD5"/>
    <w:rsid w:val="7E7D4874"/>
    <w:rsid w:val="7E953F59"/>
    <w:rsid w:val="7E9E696A"/>
    <w:rsid w:val="7EBE61FB"/>
    <w:rsid w:val="7ED9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28"/>
      <w:szCs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16" w:beforeLines="0" w:beforeAutospacing="0" w:after="16" w:afterLines="0" w:afterAutospacing="0" w:line="288" w:lineRule="auto"/>
      <w:outlineLvl w:val="1"/>
    </w:pPr>
    <w:rPr>
      <w:rFonts w:ascii="Arial" w:hAnsi="Arial" w:eastAsia="黑体"/>
      <w:b/>
      <w:sz w:val="21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4"/>
    <w:basedOn w:val="1"/>
    <w:next w:val="1"/>
    <w:qFormat/>
    <w:uiPriority w:val="0"/>
    <w:pPr>
      <w:ind w:left="1260" w:leftChars="600"/>
      <w:jc w:val="both"/>
      <w:textAlignment w:val="baseline"/>
    </w:pPr>
  </w:style>
  <w:style w:type="paragraph" w:styleId="5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lang w:val="en-US" w:eastAsia="zh-CN" w:bidi="ar-SA"/>
    </w:rPr>
  </w:style>
  <w:style w:type="paragraph" w:customStyle="1" w:styleId="10">
    <w:name w:val="标题1"/>
    <w:basedOn w:val="3"/>
    <w:qFormat/>
    <w:uiPriority w:val="0"/>
    <w:pPr>
      <w:spacing w:line="360" w:lineRule="auto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1510</Words>
  <Characters>2071</Characters>
  <Lines>0</Lines>
  <Paragraphs>0</Paragraphs>
  <TotalTime>4</TotalTime>
  <ScaleCrop>false</ScaleCrop>
  <LinksUpToDate>false</LinksUpToDate>
  <CharactersWithSpaces>2117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2021-10-19T00:30:00Z</dcterms:created>
  <dc:creator>Administrator</dc:creator>
  <cp:lastModifiedBy>永不放弃</cp:lastModifiedBy>
  <dcterms:modified xsi:type="dcterms:W3CDTF">2022-05-21T03:12:59Z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7D245ED260B4441F9949473B4A6F9BD2</vt:lpwstr>
  </property>
</Properties>
</file>